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225" w:rsidRPr="00526A89" w:rsidRDefault="00CC4D44" w:rsidP="00F8740E">
      <w:pPr>
        <w:jc w:val="both"/>
        <w:rPr>
          <w:rFonts w:ascii="Times New Roman" w:hAnsi="Times New Roman" w:cs="Times New Roman"/>
          <w:sz w:val="28"/>
          <w:szCs w:val="28"/>
        </w:rPr>
      </w:pPr>
      <w:r w:rsidRPr="00526A89">
        <w:rPr>
          <w:rFonts w:ascii="Times New Roman" w:hAnsi="Times New Roman" w:cs="Times New Roman"/>
          <w:sz w:val="28"/>
          <w:szCs w:val="28"/>
        </w:rPr>
        <w:t xml:space="preserve">                                          </w:t>
      </w:r>
      <w:r w:rsidR="00726E24" w:rsidRPr="00526A89">
        <w:rPr>
          <w:rFonts w:ascii="Times New Roman" w:hAnsi="Times New Roman" w:cs="Times New Roman"/>
          <w:sz w:val="28"/>
          <w:szCs w:val="28"/>
        </w:rPr>
        <w:t xml:space="preserve">                     </w:t>
      </w:r>
    </w:p>
    <w:p w:rsidR="00166225" w:rsidRPr="007F1EDE" w:rsidRDefault="00166225" w:rsidP="00F8740E">
      <w:pPr>
        <w:jc w:val="both"/>
        <w:rPr>
          <w:rFonts w:ascii="Times New Roman" w:hAnsi="Times New Roman" w:cs="Times New Roman"/>
          <w:sz w:val="28"/>
          <w:szCs w:val="28"/>
        </w:rPr>
      </w:pPr>
    </w:p>
    <w:p w:rsidR="00CC4D44" w:rsidRPr="00F275A6" w:rsidRDefault="007D3071" w:rsidP="00166225">
      <w:pPr>
        <w:ind w:left="2124" w:firstLine="708"/>
        <w:jc w:val="both"/>
        <w:rPr>
          <w:rFonts w:ascii="Times New Roman" w:hAnsi="Times New Roman" w:cs="Times New Roman"/>
          <w:sz w:val="24"/>
          <w:szCs w:val="24"/>
        </w:rPr>
      </w:pPr>
      <w:r>
        <w:rPr>
          <w:rFonts w:ascii="Times New Roman" w:hAnsi="Times New Roman" w:cs="Times New Roman"/>
          <w:sz w:val="24"/>
          <w:szCs w:val="24"/>
        </w:rPr>
        <w:t xml:space="preserve"> ATA N° 021</w:t>
      </w:r>
      <w:r w:rsidR="00CC4D44" w:rsidRPr="00F275A6">
        <w:rPr>
          <w:rFonts w:ascii="Times New Roman" w:hAnsi="Times New Roman" w:cs="Times New Roman"/>
          <w:sz w:val="24"/>
          <w:szCs w:val="24"/>
        </w:rPr>
        <w:t>/2023</w:t>
      </w:r>
    </w:p>
    <w:p w:rsidR="00A976C7" w:rsidRDefault="00CC4D44" w:rsidP="007F1EDE">
      <w:pPr>
        <w:pStyle w:val="paragraph"/>
        <w:spacing w:before="0" w:beforeAutospacing="0" w:after="0" w:afterAutospacing="0" w:line="276" w:lineRule="auto"/>
        <w:jc w:val="both"/>
        <w:textAlignment w:val="baseline"/>
      </w:pPr>
      <w:r w:rsidRPr="00F275A6">
        <w:t>Em Sess</w:t>
      </w:r>
      <w:r w:rsidR="000E7E36" w:rsidRPr="00F275A6">
        <w:t>ã</w:t>
      </w:r>
      <w:r w:rsidR="007D3071">
        <w:t>o Ordinária realizada no dia 07 de agosto</w:t>
      </w:r>
      <w:r w:rsidRPr="00F275A6">
        <w:t xml:space="preserve"> dois mil e vinte e três, na sede da Câmara Municipal de Vereadores, tendo como Presidente o Vereador Alcindo Fernandes Leite, secretariado pelo </w:t>
      </w:r>
      <w:r w:rsidR="00C21A33" w:rsidRPr="00F275A6">
        <w:t xml:space="preserve">Vereador Alex Schimelfenig, </w:t>
      </w:r>
      <w:r w:rsidRPr="00F275A6">
        <w:t>contando ainda com a presença dos seguintes Vereadores: Benjamin Fernandes, Daniel</w:t>
      </w:r>
      <w:r w:rsidR="00726E24" w:rsidRPr="00F275A6">
        <w:t>a de Moraes Kowalski, Diego Sch</w:t>
      </w:r>
      <w:r w:rsidRPr="00F275A6">
        <w:t xml:space="preserve">neider, Edelar Samuel do </w:t>
      </w:r>
      <w:r w:rsidR="00760C08" w:rsidRPr="00F275A6">
        <w:t xml:space="preserve">Nascimento, </w:t>
      </w:r>
      <w:r w:rsidR="00C21A33" w:rsidRPr="00F275A6">
        <w:t xml:space="preserve">Osmar Carlos Marinho, </w:t>
      </w:r>
      <w:r w:rsidR="00760C08" w:rsidRPr="00F275A6">
        <w:t>Paulo</w:t>
      </w:r>
      <w:r w:rsidR="00DF5B7F" w:rsidRPr="00F275A6">
        <w:t xml:space="preserve"> Valdir Dalbão, </w:t>
      </w:r>
      <w:r w:rsidRPr="00F275A6">
        <w:t xml:space="preserve">e </w:t>
      </w:r>
      <w:r w:rsidR="00726E24" w:rsidRPr="00F275A6">
        <w:t>Valquíria</w:t>
      </w:r>
      <w:r w:rsidR="00C21A33" w:rsidRPr="00F275A6">
        <w:t xml:space="preserve"> Polli. Sendo</w:t>
      </w:r>
      <w:r w:rsidR="008C0E73">
        <w:t xml:space="preserve"> que </w:t>
      </w:r>
      <w:r w:rsidR="00C21A33" w:rsidRPr="00F275A6">
        <w:t xml:space="preserve">todos </w:t>
      </w:r>
      <w:r w:rsidR="00BD5A49" w:rsidRPr="00F275A6">
        <w:t>os vereadores se fazia</w:t>
      </w:r>
      <w:r w:rsidR="00C21A33" w:rsidRPr="00F275A6">
        <w:t>m</w:t>
      </w:r>
      <w:r w:rsidRPr="00F275A6">
        <w:t xml:space="preserve"> presente</w:t>
      </w:r>
      <w:r w:rsidR="008C0E73">
        <w:t>s</w:t>
      </w:r>
      <w:r w:rsidRPr="00F275A6">
        <w:t xml:space="preserve">, o Presidente invocando a proteção de Deus, declarou abertos os trabalhos da </w:t>
      </w:r>
      <w:r w:rsidR="00FE4765" w:rsidRPr="00F275A6">
        <w:t>presente Sessão Ordinária e solicitou ao Secretário da Mesa que fizesse a leitura da ata da sessão anterior à qu</w:t>
      </w:r>
      <w:r w:rsidR="000E7E36" w:rsidRPr="00F275A6">
        <w:t>al foi aprova</w:t>
      </w:r>
      <w:r w:rsidR="00DF5B7F" w:rsidRPr="00F275A6">
        <w:t>da por unanimidade</w:t>
      </w:r>
      <w:r w:rsidR="00BD5A49" w:rsidRPr="00F275A6">
        <w:t xml:space="preserve">. </w:t>
      </w:r>
      <w:r w:rsidR="00FE4765" w:rsidRPr="00F275A6">
        <w:t>A seguir passou-se para a lei</w:t>
      </w:r>
      <w:r w:rsidR="00507DA9" w:rsidRPr="00F275A6">
        <w:t>tura da matéria da ordem do dia que</w:t>
      </w:r>
      <w:r w:rsidR="00B677CA" w:rsidRPr="00F275A6">
        <w:t xml:space="preserve"> constava Projeto de Lei 1.875</w:t>
      </w:r>
      <w:r w:rsidR="00CD3B86" w:rsidRPr="00F275A6">
        <w:t xml:space="preserve"> </w:t>
      </w:r>
      <w:r w:rsidR="00B677CA" w:rsidRPr="00F275A6">
        <w:t>que altera o Anexo I e o Anexo II da Lei Municipal 1.169 de 27 de dezembro 2007</w:t>
      </w:r>
      <w:r w:rsidR="008C0E73">
        <w:t xml:space="preserve"> – Aprovado por Unanimidade; Projeto de Lei n° 1.877</w:t>
      </w:r>
      <w:r w:rsidR="00CD3B86" w:rsidRPr="00F275A6">
        <w:t xml:space="preserve"> que autoriza </w:t>
      </w:r>
      <w:r w:rsidR="00583E3A">
        <w:t xml:space="preserve">o Poder Executivo Municipal a firmar Termo de Convênio com o CEDEDICA de Getúlio Vargas. O Vereador Alex questionou qual o valor que era pago no ano passado e quantos menores estão sendo atendidos. Paulo Dalbão questionou que com a aprovação deste Projeto agora por sessenta meses será aplicado apenas a correção e, portanto, não tem mais a necessidade de passar por aprovação nesta Casa. O Procurador Jurídico do Município Ronaldo estava presente na sessão e esclareceu as dúvidas dos colegas afirmando que no ano anterior este convênio era de um mil reais. Foi conseguido negociar este valor de um mil duzentos e cinquenta reais com a condição de ter renovação automática por sessenta meses apenas com a correção do índice IPCA/IBGE e que atualmente estão sendo atendido dois menores infratores. Paulo Dalbão agradeceu a explicação e também complementou que seria interessante também que tivessem um acompanhamento mais eficiente aos internados para recuperação de dependê3ncia química, pois o que está se vendo é que há bastante internação, mas quando voltam para casa em poucos dias estão de volta aos vícios e isso significa um desperdício de recursos públicos, pois todos nós sabemos que estas internações custam caro. </w:t>
      </w:r>
      <w:r w:rsidR="0032793D">
        <w:t xml:space="preserve">Osmar Marinho comentou sobre o Projeto de Lei que entende que foi muito bem colocado desta maneira, pois vai evitar de todo ano ter esta discussão de valores onde eles sempre estão pedindo mais. Este Convênio é necessário e tendo o reajuste fixado pelo índice do IPCA/IBGE não gera mais margens para discussão de valores. O Presidente Alcindo concordou com os colegas que fica melhor sendo pré-estabelecido este índice. Sendo estes os vere4adores que se manifestaram o Projeto de Lei 1.877 foi aprovado por unanimidade; </w:t>
      </w:r>
      <w:proofErr w:type="gramStart"/>
      <w:r w:rsidR="0032793D">
        <w:t>Sendo</w:t>
      </w:r>
      <w:proofErr w:type="gramEnd"/>
      <w:r w:rsidR="0032793D">
        <w:t xml:space="preserve"> esta a matéria recebida do Poder Executivo, passou-se para a matéria do Poder Legislativo que constava Indicação n°009/2023 de autoria da Bancada do Cidadania sugerindo que seja doado um Poste trifásico para João Carlos </w:t>
      </w:r>
      <w:proofErr w:type="spellStart"/>
      <w:r w:rsidR="0032793D">
        <w:t>Zorzan</w:t>
      </w:r>
      <w:proofErr w:type="spellEnd"/>
      <w:r w:rsidR="0032793D">
        <w:t>. Paulo Dalbão justificou a indicação explicando que o João Carlos popular ‘</w:t>
      </w:r>
      <w:proofErr w:type="spellStart"/>
      <w:r w:rsidR="0032793D">
        <w:t>Kiki</w:t>
      </w:r>
      <w:proofErr w:type="spellEnd"/>
      <w:r w:rsidR="0032793D">
        <w:t>” está voltando para Erebango com o objetivo de colocar a sua Tornearia na cidade. O mesmo já tem todos as máquinas para isso e seria</w:t>
      </w:r>
    </w:p>
    <w:p w:rsidR="00A976C7" w:rsidRDefault="00A976C7" w:rsidP="007F1EDE">
      <w:pPr>
        <w:pStyle w:val="paragraph"/>
        <w:spacing w:before="0" w:beforeAutospacing="0" w:after="0" w:afterAutospacing="0" w:line="276" w:lineRule="auto"/>
        <w:jc w:val="both"/>
        <w:textAlignment w:val="baseline"/>
      </w:pPr>
    </w:p>
    <w:p w:rsidR="00A976C7" w:rsidRDefault="00A976C7" w:rsidP="007F1EDE">
      <w:pPr>
        <w:pStyle w:val="paragraph"/>
        <w:spacing w:before="0" w:beforeAutospacing="0" w:after="0" w:afterAutospacing="0" w:line="276" w:lineRule="auto"/>
        <w:jc w:val="both"/>
        <w:textAlignment w:val="baseline"/>
      </w:pPr>
    </w:p>
    <w:p w:rsidR="00A976C7" w:rsidRDefault="00A976C7" w:rsidP="007F1EDE">
      <w:pPr>
        <w:pStyle w:val="paragraph"/>
        <w:spacing w:before="0" w:beforeAutospacing="0" w:after="0" w:afterAutospacing="0" w:line="276" w:lineRule="auto"/>
        <w:jc w:val="both"/>
        <w:textAlignment w:val="baseline"/>
      </w:pPr>
    </w:p>
    <w:p w:rsidR="00A976C7" w:rsidRDefault="00A976C7" w:rsidP="007F1EDE">
      <w:pPr>
        <w:pStyle w:val="paragraph"/>
        <w:spacing w:before="0" w:beforeAutospacing="0" w:after="0" w:afterAutospacing="0" w:line="276" w:lineRule="auto"/>
        <w:jc w:val="both"/>
        <w:textAlignment w:val="baseline"/>
      </w:pPr>
    </w:p>
    <w:p w:rsidR="00A976C7" w:rsidRDefault="00A976C7" w:rsidP="007F1EDE">
      <w:pPr>
        <w:pStyle w:val="paragraph"/>
        <w:spacing w:before="0" w:beforeAutospacing="0" w:after="0" w:afterAutospacing="0" w:line="276" w:lineRule="auto"/>
        <w:jc w:val="both"/>
        <w:textAlignment w:val="baseline"/>
      </w:pPr>
    </w:p>
    <w:p w:rsidR="0057103A" w:rsidRDefault="0032793D" w:rsidP="007F1EDE">
      <w:pPr>
        <w:pStyle w:val="paragraph"/>
        <w:spacing w:before="0" w:beforeAutospacing="0" w:after="0" w:afterAutospacing="0" w:line="276" w:lineRule="auto"/>
        <w:jc w:val="both"/>
        <w:textAlignment w:val="baseline"/>
      </w:pPr>
      <w:proofErr w:type="gramStart"/>
      <w:r>
        <w:t>importante</w:t>
      </w:r>
      <w:proofErr w:type="gramEnd"/>
      <w:r>
        <w:t xml:space="preserve"> como incentivo a geração de emprego e renda a doação deste Poste para facilitar a instalação desta empresa que é de pequeno porte e de um </w:t>
      </w:r>
      <w:proofErr w:type="spellStart"/>
      <w:r>
        <w:t>Erebanguense</w:t>
      </w:r>
      <w:proofErr w:type="spellEnd"/>
      <w:r>
        <w:t xml:space="preserve">. Alex Schimelfenig se manifestou favorável a esta indicação apenas acrescentando que o município já tem uma Lei de incentivo a Empresas e para que </w:t>
      </w:r>
      <w:proofErr w:type="gramStart"/>
      <w:r w:rsidR="009C719A">
        <w:t>ficasse</w:t>
      </w:r>
      <w:proofErr w:type="gramEnd"/>
      <w:r w:rsidR="009C719A">
        <w:t xml:space="preserve"> </w:t>
      </w:r>
      <w:r>
        <w:t xml:space="preserve">regular esta situação seria importante que o Sr. João Carlos </w:t>
      </w:r>
      <w:proofErr w:type="spellStart"/>
      <w:r>
        <w:t>Zorzan</w:t>
      </w:r>
      <w:proofErr w:type="spellEnd"/>
      <w:r>
        <w:t xml:space="preserve"> se inscrevesse na Prefeitura </w:t>
      </w:r>
      <w:r w:rsidR="0057103A">
        <w:t>neste Programa</w:t>
      </w:r>
      <w:r w:rsidR="009C719A">
        <w:t xml:space="preserve"> que tem suas reuniões semestrais e com certeza merece ser beneficiado. Sen</w:t>
      </w:r>
      <w:r w:rsidR="0057103A">
        <w:t>d</w:t>
      </w:r>
      <w:r w:rsidR="009C719A">
        <w:t xml:space="preserve">o estes os vereadores a se manifestarem a indicação será enviada ao Poder Executivo para que sejam tomadas as medidas necessárias. Indicação n° 010/2023 de iniciativa da Bancada do Cidadania sugerindo que seja construído um abrigo para passageiros na Rua Gregório </w:t>
      </w:r>
      <w:proofErr w:type="spellStart"/>
      <w:r w:rsidR="009C719A">
        <w:t>Kruker</w:t>
      </w:r>
      <w:proofErr w:type="spellEnd"/>
      <w:r w:rsidR="009C719A">
        <w:t xml:space="preserve">, Esquina da cancha de bochas no Bairro Esperança. Paulo Dalbão comentou que foi procurado por várias pessoas que usam o transporte público para se deslocarem ao trabalho de madrugada e que precisam de um abrigo para aguardarem o ônibus. Estas pessoas usavam um espaço na Cancha de Bochas que foi fechado pois necessário por causa de um banheiro. Não é algo que demande muito investimento e será de grande utilidade para as pessoas que precisam. Alex Schimelfenig comentou sobre a importância da construção deste abrigo e também de alguns outros que também já foram pedidos aqui, pois para o pessoal que espera o ônibus de madrugada, que enfrentam chuva e frio é muito importante que seja atendido estes pedidos. Também as faixas de Pedestres que já foram pedidas por indicação aqui, esta semana foi procurado por uma mãe que filmou o desrespeito de alguns </w:t>
      </w:r>
      <w:r w:rsidR="00AA482C">
        <w:t>motoristas em</w:t>
      </w:r>
      <w:r w:rsidR="009C719A">
        <w:t xml:space="preserve"> frente à Escola 11 de abril. </w:t>
      </w:r>
      <w:r w:rsidR="00AA482C">
        <w:t xml:space="preserve">Independentemente de ser a oposição ou a situação que está fazendo as indicações aqui o Executivo não está atendendo, mas pede aos colegas que juntos continuem cobrando a realização destas pequenas obras que são de grande importância para a cidade. Osmar Marinho comentou que esteve na semana passada conversando com o Prefeito Municipal sobre a pintura das faixas de segurança em frente a Creche Municipal e Escolas e o mesmo lhe garantiu que está para ser feito esse serviço. Sobre as paradas de ônibus também é muito cobrado e também conversou com o Prefeito sobre esta especifica da indicação de hoje e por isso é importante esta Indicação que só vem a reforçar o que o povo está pedindo. Sendo estes os vereadores que usaram a palavra, a indicação será enviada ao Poder Executivo para que seja tomada as devidas providências. Sendo </w:t>
      </w:r>
      <w:proofErr w:type="spellStart"/>
      <w:r w:rsidR="00AA482C">
        <w:t>esta</w:t>
      </w:r>
      <w:proofErr w:type="spellEnd"/>
      <w:r w:rsidR="00AA482C">
        <w:t xml:space="preserve"> a matéria contida no Expediente desta Sessão, passou-se para a Explicação Pessoal onde Edelar Samuel do Nascimento comentou que é sempre importante os colegas vereadores trazerem a esta Casa os pedidos da população, pois todos estão fazendo a sua parte e espera que o Prefeito possa atender a todos.  Esteve conversando com o Prefeito nesta semana e o mesmo lhe comunicou que finalmente </w:t>
      </w:r>
      <w:r w:rsidR="006707E8">
        <w:t>consegui</w:t>
      </w:r>
      <w:r w:rsidR="00AA482C">
        <w:t xml:space="preserve"> colocar as contas públicas em ordem e vai começara as obras de </w:t>
      </w:r>
      <w:r w:rsidR="006707E8">
        <w:t xml:space="preserve">reformas e construções de casas que a tempos vem sendo muito cobradas. Então mesmo com uma certa demora as coisas estão finalmente andando e tem confiança que a partir de agora muita coisa boa vai acontecer em nossa cidade. Diego Schneider comentou que </w:t>
      </w:r>
    </w:p>
    <w:p w:rsidR="0057103A" w:rsidRDefault="006707E8" w:rsidP="007F1EDE">
      <w:pPr>
        <w:pStyle w:val="paragraph"/>
        <w:spacing w:before="0" w:beforeAutospacing="0" w:after="0" w:afterAutospacing="0" w:line="276" w:lineRule="auto"/>
        <w:jc w:val="both"/>
        <w:textAlignment w:val="baseline"/>
      </w:pPr>
      <w:proofErr w:type="gramStart"/>
      <w:r>
        <w:t>tem</w:t>
      </w:r>
      <w:proofErr w:type="gramEnd"/>
      <w:r>
        <w:t xml:space="preserve"> algumas reclamações que ouviu ao longo da semana para repassar a todos. Sobre a </w:t>
      </w:r>
    </w:p>
    <w:p w:rsidR="0057103A" w:rsidRDefault="0057103A" w:rsidP="007F1EDE">
      <w:pPr>
        <w:pStyle w:val="paragraph"/>
        <w:spacing w:before="0" w:beforeAutospacing="0" w:after="0" w:afterAutospacing="0" w:line="276" w:lineRule="auto"/>
        <w:jc w:val="both"/>
        <w:textAlignment w:val="baseline"/>
      </w:pPr>
    </w:p>
    <w:p w:rsidR="0057103A" w:rsidRDefault="0057103A" w:rsidP="007F1EDE">
      <w:pPr>
        <w:pStyle w:val="paragraph"/>
        <w:spacing w:before="0" w:beforeAutospacing="0" w:after="0" w:afterAutospacing="0" w:line="276" w:lineRule="auto"/>
        <w:jc w:val="both"/>
        <w:textAlignment w:val="baseline"/>
      </w:pPr>
    </w:p>
    <w:p w:rsidR="0057103A" w:rsidRDefault="0057103A" w:rsidP="007F1EDE">
      <w:pPr>
        <w:pStyle w:val="paragraph"/>
        <w:spacing w:before="0" w:beforeAutospacing="0" w:after="0" w:afterAutospacing="0" w:line="276" w:lineRule="auto"/>
        <w:jc w:val="both"/>
        <w:textAlignment w:val="baseline"/>
      </w:pPr>
    </w:p>
    <w:p w:rsidR="0057103A" w:rsidRDefault="0057103A" w:rsidP="007F1EDE">
      <w:pPr>
        <w:pStyle w:val="paragraph"/>
        <w:spacing w:before="0" w:beforeAutospacing="0" w:after="0" w:afterAutospacing="0" w:line="276" w:lineRule="auto"/>
        <w:jc w:val="both"/>
        <w:textAlignment w:val="baseline"/>
      </w:pPr>
    </w:p>
    <w:p w:rsidR="0057103A" w:rsidRDefault="0057103A" w:rsidP="007F1EDE">
      <w:pPr>
        <w:pStyle w:val="paragraph"/>
        <w:spacing w:before="0" w:beforeAutospacing="0" w:after="0" w:afterAutospacing="0" w:line="276" w:lineRule="auto"/>
        <w:jc w:val="both"/>
        <w:textAlignment w:val="baseline"/>
      </w:pPr>
    </w:p>
    <w:p w:rsidR="0057103A" w:rsidRDefault="006707E8" w:rsidP="007F1EDE">
      <w:pPr>
        <w:pStyle w:val="paragraph"/>
        <w:spacing w:before="0" w:beforeAutospacing="0" w:after="0" w:afterAutospacing="0" w:line="276" w:lineRule="auto"/>
        <w:jc w:val="both"/>
        <w:textAlignment w:val="baseline"/>
      </w:pPr>
      <w:r>
        <w:t xml:space="preserve">Praça nova está muito bonita e bem cuidada, mas faltando uma melhor organização no </w:t>
      </w:r>
      <w:bookmarkStart w:id="0" w:name="_GoBack"/>
      <w:bookmarkEnd w:id="0"/>
      <w:r>
        <w:t xml:space="preserve">uso da quadra esportiva. Pois não há ninguém para cuidar os horários e são sempre as mesmas pessoas que estão usando e não deixam lugar para os outros. No Bairro Esperança as ruas, principalmente as sem calçamento estão totalmente abandonas e precisam de cuidados urgentes. Com certeza não é por falta de funcionários, pois o que mais tem é funcionários </w:t>
      </w:r>
      <w:proofErr w:type="spellStart"/>
      <w:r>
        <w:t>CCs</w:t>
      </w:r>
      <w:proofErr w:type="spellEnd"/>
      <w:r>
        <w:t xml:space="preserve"> se estorvando. Também tem ouvido muita reclamação do pessoal mais idoso que não está recebendo leite, que normalmente precisam tomar com medicamentos e está precária a situação. Também a questão dos índios do Canarinho que muito se falou aqui e também sabe que teve um empenho do Prefeito, mas no final das contas os índios construíram no Campo e o pessoal cobra isso. Não adianta só em época de campanha os vereadores descerem para o Bairro, tem que estar sempre por lá e ver as necessidades da população. Valquíria Polli comentou que ficou feliz aqui hoje ao ouvir os colegas que estão dialogando novamente com o Prefeito. Acredita que isto é um bom sinal e quem sabe agora realmente saia as obras que estão sendo prometidas a tempos e melhor tarde do que nunca. Daniela de Moraes Kovalski </w:t>
      </w:r>
      <w:r w:rsidR="00D70383">
        <w:t xml:space="preserve">concordou com os colegas, pois todos os dias ouve reclamações, ofensas e desaforos por que os pedidos não são atendidos. Mas o que podem fazer estão fazendo, mas se nada </w:t>
      </w:r>
      <w:proofErr w:type="spellStart"/>
      <w:r w:rsidR="00D70383">
        <w:t>é</w:t>
      </w:r>
      <w:proofErr w:type="spellEnd"/>
      <w:r w:rsidR="00D70383">
        <w:t xml:space="preserve"> feito já não é responsabilidade do vereador. É triste ver a situação de abandono do Bairro Esperança, virado em mato, buracos, um completo descaso. E</w:t>
      </w:r>
      <w:r w:rsidR="0057103A">
        <w:t>spera que re</w:t>
      </w:r>
      <w:r w:rsidR="00D70383">
        <w:t>almente sejam iniciados estes trabalhos que tanto falam. Osmar Marinho comentou que sempre evita rebater os assuntos aqui com os colegas, pois hoje estão em lados opostos e amanhã podem estar juntos, mas volta a falar aqui que na administração passada foi o vereador que mais fez indicação e não foi atendida em nenhuma, então é assim mesmo que funciona. Diálogo com o</w:t>
      </w:r>
      <w:r w:rsidR="0057103A">
        <w:t xml:space="preserve"> Prefeito todos tem</w:t>
      </w:r>
      <w:r w:rsidR="00D70383">
        <w:t xml:space="preserve">, e claro </w:t>
      </w:r>
      <w:proofErr w:type="gramStart"/>
      <w:r w:rsidR="00D70383">
        <w:t>que  as</w:t>
      </w:r>
      <w:proofErr w:type="gramEnd"/>
      <w:r w:rsidR="00D70383">
        <w:t xml:space="preserve"> vezes tem problemas e divergências mas o Prefeito conversa sempre com todos inclusive com a oposição. Concorda que o Bairro Esperança deveria receber mais atenção e cuidados e espera que seja pelo fato de estarem aguardando a resposta do financiamento para concretizar o Projeto de calçamentos. Mas se não for isso, também pede que o Secretário de Obras possa olhar pessoalmente a situação do Bairro para amenizar os problemas. Sobre os horários da quadra da Praça seria importante que tivesse uma pessoa responsável para organiz</w:t>
      </w:r>
      <w:r w:rsidR="00BE21DA">
        <w:t xml:space="preserve">ar sim, mas mais importante é que a Cidade tem uma Praça bonita bem cuidada e que todos estão desfrutando. Sobre a situação dos Índios do Canarinho pediu licença ao Presidente para que o Procurador Jurídico Ronaldo fizesse um esclarecimento a todos sobre o assunto o que o mesmo o fez. Alex Schimelfenig comentou que todos recebem reclamações da população e aqui é o lugar de trazer, fazer indicações e cobrar e cabe ao Executivo ver o que é procedente e o que fazer. Sabe que Erebango tem bastante problemas, mas andou fazendo umas pesquisas e comparações com municípios vizinhos, principalmente com Getúlio Vargas e Erebango ainda está bem, pois só como exemplo Erebango gasta um valor maior em Saúde Pública que Getúlio que se comparado com o número de habitantes fica uma diferença gritante. Então temos que reclamar sim e cobrar que os pedidos e obras sejam realizados, mas sem esquecer de que ainda estamos em uma situação privilegiada como município. Benjamin Fernandes usou </w:t>
      </w:r>
    </w:p>
    <w:p w:rsidR="0057103A" w:rsidRDefault="0057103A" w:rsidP="007F1EDE">
      <w:pPr>
        <w:pStyle w:val="paragraph"/>
        <w:spacing w:before="0" w:beforeAutospacing="0" w:after="0" w:afterAutospacing="0" w:line="276" w:lineRule="auto"/>
        <w:jc w:val="both"/>
        <w:textAlignment w:val="baseline"/>
      </w:pPr>
    </w:p>
    <w:p w:rsidR="0057103A" w:rsidRDefault="0057103A" w:rsidP="007F1EDE">
      <w:pPr>
        <w:pStyle w:val="paragraph"/>
        <w:spacing w:before="0" w:beforeAutospacing="0" w:after="0" w:afterAutospacing="0" w:line="276" w:lineRule="auto"/>
        <w:jc w:val="both"/>
        <w:textAlignment w:val="baseline"/>
      </w:pPr>
    </w:p>
    <w:p w:rsidR="0057103A" w:rsidRDefault="0057103A" w:rsidP="007F1EDE">
      <w:pPr>
        <w:pStyle w:val="paragraph"/>
        <w:spacing w:before="0" w:beforeAutospacing="0" w:after="0" w:afterAutospacing="0" w:line="276" w:lineRule="auto"/>
        <w:jc w:val="both"/>
        <w:textAlignment w:val="baseline"/>
      </w:pPr>
    </w:p>
    <w:p w:rsidR="0057103A" w:rsidRDefault="0057103A" w:rsidP="007F1EDE">
      <w:pPr>
        <w:pStyle w:val="paragraph"/>
        <w:spacing w:before="0" w:beforeAutospacing="0" w:after="0" w:afterAutospacing="0" w:line="276" w:lineRule="auto"/>
        <w:jc w:val="both"/>
        <w:textAlignment w:val="baseline"/>
      </w:pPr>
    </w:p>
    <w:p w:rsidR="00F8740E" w:rsidRPr="00F275A6" w:rsidRDefault="00BE21DA" w:rsidP="007F1EDE">
      <w:pPr>
        <w:pStyle w:val="paragraph"/>
        <w:spacing w:before="0" w:beforeAutospacing="0" w:after="0" w:afterAutospacing="0" w:line="276" w:lineRule="auto"/>
        <w:jc w:val="both"/>
        <w:textAlignment w:val="baseline"/>
      </w:pPr>
      <w:proofErr w:type="gramStart"/>
      <w:r>
        <w:t>a</w:t>
      </w:r>
      <w:proofErr w:type="gramEnd"/>
      <w:r>
        <w:t xml:space="preserve"> tribuna para falar como servidor público que é, da Secretaria de Obras, o </w:t>
      </w:r>
      <w:proofErr w:type="spellStart"/>
      <w:r>
        <w:t>patroleiro</w:t>
      </w:r>
      <w:proofErr w:type="spellEnd"/>
      <w:r>
        <w:t xml:space="preserve">, que nunca está de braços cruzados. Mesmo não fazendo indicações ou usando a tribuna aqui, está cobrando diariamente junto a Secretaria de Obras para que os pedidos de todos sejam atendidos dentro do possível. Concorda que o Bairro Esperança precisa de mais atenção. Sabe que a Agricultura é a base da arrecadação e importante para o município, mas em sua opinião está se dando atenção só ao interior, e o pessoal não tem limite de pedir serviços, pois tudo é feito de graça. </w:t>
      </w:r>
      <w:r w:rsidR="00A976C7">
        <w:t xml:space="preserve">As máquinas da Secretarias nunca ficam paradas, mas concorda plenamente que precisam dar mais atenção a cidade. O Presidente Alcindo concordou com as manifestações dos colegas, pois todos recebem reclamações diariamente da população e tem que fazer a sua parte de vir aqui cobrar, pois nada estão pedindo para si. Não tendo mais nada a ser tratado </w:t>
      </w:r>
      <w:r w:rsidR="0083514E" w:rsidRPr="00F275A6">
        <w:t>encerrou</w:t>
      </w:r>
      <w:r w:rsidR="00F8740E" w:rsidRPr="00F275A6">
        <w:t xml:space="preserve"> a presente sessão convocando a todos para a pr</w:t>
      </w:r>
      <w:r w:rsidR="00F275A6" w:rsidRPr="00F275A6">
        <w:t>óxima sessão ordi</w:t>
      </w:r>
      <w:r w:rsidR="00A976C7">
        <w:t>nária no dia 14</w:t>
      </w:r>
      <w:r w:rsidR="00F275A6" w:rsidRPr="00F275A6">
        <w:t xml:space="preserve"> de agosto</w:t>
      </w:r>
      <w:r w:rsidR="00F8740E" w:rsidRPr="00F275A6">
        <w:t xml:space="preserve"> em horário regimental, as </w:t>
      </w:r>
      <w:r w:rsidR="0083514E" w:rsidRPr="00F275A6">
        <w:t>dezenove horas</w:t>
      </w:r>
      <w:r w:rsidR="00F8740E" w:rsidRPr="00F275A6">
        <w:t>.</w:t>
      </w:r>
    </w:p>
    <w:p w:rsidR="00F8740E" w:rsidRPr="00F275A6" w:rsidRDefault="00F8740E" w:rsidP="00F8740E">
      <w:pPr>
        <w:jc w:val="both"/>
        <w:rPr>
          <w:rFonts w:ascii="Times New Roman" w:hAnsi="Times New Roman" w:cs="Times New Roman"/>
          <w:sz w:val="24"/>
          <w:szCs w:val="24"/>
        </w:rPr>
      </w:pPr>
      <w:r w:rsidRPr="00F275A6">
        <w:rPr>
          <w:rFonts w:ascii="Times New Roman" w:hAnsi="Times New Roman" w:cs="Times New Roman"/>
          <w:sz w:val="24"/>
          <w:szCs w:val="24"/>
        </w:rPr>
        <w:t>EREBANGO, SALA</w:t>
      </w:r>
      <w:r w:rsidR="00A976C7">
        <w:rPr>
          <w:rFonts w:ascii="Times New Roman" w:hAnsi="Times New Roman" w:cs="Times New Roman"/>
          <w:sz w:val="24"/>
          <w:szCs w:val="24"/>
        </w:rPr>
        <w:t xml:space="preserve"> DAS SESSÕES, 07 de agosto </w:t>
      </w:r>
      <w:r w:rsidRPr="00F275A6">
        <w:rPr>
          <w:rFonts w:ascii="Times New Roman" w:hAnsi="Times New Roman" w:cs="Times New Roman"/>
          <w:sz w:val="24"/>
          <w:szCs w:val="24"/>
        </w:rPr>
        <w:t>de 2023.</w:t>
      </w:r>
    </w:p>
    <w:p w:rsidR="007E7CA3" w:rsidRPr="00F275A6" w:rsidRDefault="007E7CA3" w:rsidP="00F8740E">
      <w:pPr>
        <w:jc w:val="both"/>
        <w:rPr>
          <w:rFonts w:ascii="Times New Roman" w:hAnsi="Times New Roman" w:cs="Times New Roman"/>
          <w:sz w:val="24"/>
          <w:szCs w:val="24"/>
        </w:rPr>
      </w:pPr>
    </w:p>
    <w:p w:rsidR="007E7CA3" w:rsidRPr="00F275A6" w:rsidRDefault="007E7CA3" w:rsidP="007E7CA3">
      <w:pPr>
        <w:jc w:val="center"/>
        <w:rPr>
          <w:rFonts w:ascii="Times New Roman" w:hAnsi="Times New Roman" w:cs="Times New Roman"/>
          <w:sz w:val="24"/>
          <w:szCs w:val="24"/>
        </w:rPr>
      </w:pPr>
      <w:r w:rsidRPr="00F275A6">
        <w:rPr>
          <w:rFonts w:ascii="Times New Roman" w:hAnsi="Times New Roman" w:cs="Times New Roman"/>
          <w:sz w:val="24"/>
          <w:szCs w:val="24"/>
        </w:rPr>
        <w:t>ALCINDO LUIS FERNANDES LEITE</w:t>
      </w:r>
    </w:p>
    <w:p w:rsidR="007E7CA3" w:rsidRPr="00F275A6" w:rsidRDefault="007E7CA3" w:rsidP="007E7CA3">
      <w:pPr>
        <w:jc w:val="center"/>
        <w:rPr>
          <w:rFonts w:ascii="Times New Roman" w:hAnsi="Times New Roman" w:cs="Times New Roman"/>
          <w:sz w:val="24"/>
          <w:szCs w:val="24"/>
        </w:rPr>
      </w:pPr>
      <w:r w:rsidRPr="00F275A6">
        <w:rPr>
          <w:rFonts w:ascii="Times New Roman" w:hAnsi="Times New Roman" w:cs="Times New Roman"/>
          <w:sz w:val="24"/>
          <w:szCs w:val="24"/>
        </w:rPr>
        <w:t>Presidente da Câmara Municipal</w:t>
      </w:r>
    </w:p>
    <w:sectPr w:rsidR="007E7CA3" w:rsidRPr="00F275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44"/>
    <w:rsid w:val="0002406B"/>
    <w:rsid w:val="000A0CA9"/>
    <w:rsid w:val="000E7E36"/>
    <w:rsid w:val="001554EE"/>
    <w:rsid w:val="00157DBB"/>
    <w:rsid w:val="00166225"/>
    <w:rsid w:val="001A2EE4"/>
    <w:rsid w:val="00252324"/>
    <w:rsid w:val="0028313C"/>
    <w:rsid w:val="002D46DB"/>
    <w:rsid w:val="00317694"/>
    <w:rsid w:val="0032793D"/>
    <w:rsid w:val="004B749A"/>
    <w:rsid w:val="004F19C0"/>
    <w:rsid w:val="004F65E1"/>
    <w:rsid w:val="00507DA9"/>
    <w:rsid w:val="00526A89"/>
    <w:rsid w:val="0057103A"/>
    <w:rsid w:val="00583E3A"/>
    <w:rsid w:val="00625836"/>
    <w:rsid w:val="006707E8"/>
    <w:rsid w:val="006E3F91"/>
    <w:rsid w:val="00712BC4"/>
    <w:rsid w:val="00726E24"/>
    <w:rsid w:val="00760C08"/>
    <w:rsid w:val="007C63C4"/>
    <w:rsid w:val="007D3071"/>
    <w:rsid w:val="007E7CA3"/>
    <w:rsid w:val="007F1EDE"/>
    <w:rsid w:val="0083514E"/>
    <w:rsid w:val="00862914"/>
    <w:rsid w:val="008C0E73"/>
    <w:rsid w:val="008E48F7"/>
    <w:rsid w:val="00943123"/>
    <w:rsid w:val="00981A8A"/>
    <w:rsid w:val="009C719A"/>
    <w:rsid w:val="00A976C7"/>
    <w:rsid w:val="00AA482C"/>
    <w:rsid w:val="00B13F50"/>
    <w:rsid w:val="00B272F7"/>
    <w:rsid w:val="00B677CA"/>
    <w:rsid w:val="00BD5A49"/>
    <w:rsid w:val="00BE21DA"/>
    <w:rsid w:val="00C21A33"/>
    <w:rsid w:val="00CA5D61"/>
    <w:rsid w:val="00CC4D44"/>
    <w:rsid w:val="00CD3B86"/>
    <w:rsid w:val="00CF02F8"/>
    <w:rsid w:val="00D16BAA"/>
    <w:rsid w:val="00D313DC"/>
    <w:rsid w:val="00D70383"/>
    <w:rsid w:val="00D943F4"/>
    <w:rsid w:val="00D94F3C"/>
    <w:rsid w:val="00DD14DD"/>
    <w:rsid w:val="00DF5B7F"/>
    <w:rsid w:val="00E02DDF"/>
    <w:rsid w:val="00E37C5E"/>
    <w:rsid w:val="00ED4112"/>
    <w:rsid w:val="00ED43CF"/>
    <w:rsid w:val="00F275A6"/>
    <w:rsid w:val="00F27D9A"/>
    <w:rsid w:val="00F75541"/>
    <w:rsid w:val="00F8740E"/>
    <w:rsid w:val="00FE40CB"/>
    <w:rsid w:val="00FE47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84505"/>
  <w15:chartTrackingRefBased/>
  <w15:docId w15:val="{2715BEE1-DF27-41C5-A54B-3F0E1D71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8740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8740E"/>
    <w:rPr>
      <w:rFonts w:ascii="Segoe UI" w:hAnsi="Segoe UI" w:cs="Segoe UI"/>
      <w:sz w:val="18"/>
      <w:szCs w:val="18"/>
    </w:rPr>
  </w:style>
  <w:style w:type="paragraph" w:customStyle="1" w:styleId="Padro">
    <w:name w:val="Padrão"/>
    <w:rsid w:val="004F65E1"/>
    <w:pPr>
      <w:spacing w:after="0" w:line="240" w:lineRule="auto"/>
    </w:pPr>
    <w:rPr>
      <w:rFonts w:ascii="Times New Roman" w:eastAsia="Times New Roman" w:hAnsi="Times New Roman" w:cs="Times New Roman"/>
      <w:snapToGrid w:val="0"/>
      <w:sz w:val="24"/>
      <w:szCs w:val="20"/>
      <w:lang w:eastAsia="pt-BR"/>
    </w:rPr>
  </w:style>
  <w:style w:type="character" w:customStyle="1" w:styleId="normaltextrun">
    <w:name w:val="normaltextrun"/>
    <w:basedOn w:val="Fontepargpadro"/>
    <w:rsid w:val="00E37C5E"/>
  </w:style>
  <w:style w:type="paragraph" w:customStyle="1" w:styleId="paragraph">
    <w:name w:val="paragraph"/>
    <w:basedOn w:val="Normal"/>
    <w:rsid w:val="00E37C5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1748</Words>
  <Characters>9444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Eloisa</dc:creator>
  <cp:keywords/>
  <dc:description/>
  <cp:lastModifiedBy>Eloisa</cp:lastModifiedBy>
  <cp:revision>2</cp:revision>
  <cp:lastPrinted>2023-08-14T18:47:00Z</cp:lastPrinted>
  <dcterms:created xsi:type="dcterms:W3CDTF">2023-08-14T18:48:00Z</dcterms:created>
  <dcterms:modified xsi:type="dcterms:W3CDTF">2023-08-14T18:48:00Z</dcterms:modified>
</cp:coreProperties>
</file>